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FB" w:rsidRPr="00DB52FB" w:rsidRDefault="00DB52FB" w:rsidP="00DB52FB">
      <w:pPr>
        <w:jc w:val="both"/>
        <w:rPr>
          <w:rFonts w:ascii="Book Antiqua" w:hAnsi="Book Antiqua"/>
        </w:rPr>
      </w:pPr>
      <w:r w:rsidRPr="00DB52FB">
        <w:rPr>
          <w:rFonts w:ascii="Book Antiqua" w:hAnsi="Book Antiqu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A46EEA2" wp14:editId="3E3DA8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46115" cy="2157730"/>
            <wp:effectExtent l="0" t="0" r="0" b="1270"/>
            <wp:wrapThrough wrapText="bothSides">
              <wp:wrapPolygon edited="0">
                <wp:start x="0" y="0"/>
                <wp:lineTo x="0" y="21358"/>
                <wp:lineTo x="21483" y="21358"/>
                <wp:lineTo x="2148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2FB" w:rsidRPr="00DB52FB" w:rsidRDefault="00DB52FB" w:rsidP="00DB52FB">
      <w:pPr>
        <w:pStyle w:val="Default"/>
        <w:jc w:val="center"/>
        <w:rPr>
          <w:rFonts w:ascii="Book Antiqua" w:hAnsi="Book Antiqua"/>
          <w:b/>
          <w:bCs/>
          <w:color w:val="16365D"/>
          <w:sz w:val="36"/>
          <w:szCs w:val="36"/>
        </w:rPr>
      </w:pPr>
      <w:r w:rsidRPr="00DB52FB">
        <w:rPr>
          <w:rFonts w:ascii="Book Antiqua" w:hAnsi="Book Antiqua"/>
          <w:b/>
          <w:bCs/>
          <w:color w:val="16365D"/>
          <w:sz w:val="36"/>
          <w:szCs w:val="36"/>
        </w:rPr>
        <w:t>Séminaire Doctoral</w:t>
      </w:r>
    </w:p>
    <w:p w:rsidR="00DB52FB" w:rsidRPr="00DB52FB" w:rsidRDefault="00DB52FB" w:rsidP="00DB52FB">
      <w:pPr>
        <w:pStyle w:val="Default"/>
        <w:jc w:val="both"/>
        <w:rPr>
          <w:rFonts w:ascii="Book Antiqua" w:hAnsi="Book Antiqua"/>
          <w:color w:val="16365D"/>
          <w:sz w:val="36"/>
          <w:szCs w:val="36"/>
        </w:rPr>
      </w:pPr>
    </w:p>
    <w:p w:rsidR="00DB52FB" w:rsidRPr="00DB52FB" w:rsidRDefault="00DB52FB" w:rsidP="00DB52FB">
      <w:pPr>
        <w:jc w:val="both"/>
        <w:rPr>
          <w:rFonts w:ascii="Book Antiqua" w:hAnsi="Book Antiqua"/>
          <w:color w:val="4F6228" w:themeColor="accent3" w:themeShade="80"/>
          <w:sz w:val="22"/>
          <w:szCs w:val="22"/>
        </w:rPr>
      </w:pPr>
      <w:r w:rsidRPr="00DB52FB">
        <w:rPr>
          <w:rFonts w:ascii="Book Antiqua" w:hAnsi="Book Antiqua"/>
          <w:sz w:val="28"/>
          <w:szCs w:val="28"/>
        </w:rPr>
        <w:t xml:space="preserve">Le séminaire doctoral, sous la responsabilité de Sandra </w:t>
      </w:r>
      <w:proofErr w:type="spellStart"/>
      <w:r w:rsidRPr="00DB52FB">
        <w:rPr>
          <w:rFonts w:ascii="Book Antiqua" w:hAnsi="Book Antiqua"/>
          <w:sz w:val="28"/>
          <w:szCs w:val="28"/>
        </w:rPr>
        <w:t>Charreire</w:t>
      </w:r>
      <w:proofErr w:type="spellEnd"/>
      <w:r w:rsidRPr="00DB52FB">
        <w:rPr>
          <w:rFonts w:ascii="Book Antiqua" w:hAnsi="Book Antiqua"/>
          <w:sz w:val="28"/>
          <w:szCs w:val="28"/>
        </w:rPr>
        <w:t xml:space="preserve">-Petit, en collaboration avec Pham </w:t>
      </w:r>
      <w:proofErr w:type="spellStart"/>
      <w:r w:rsidRPr="00DB52FB">
        <w:rPr>
          <w:rFonts w:ascii="Book Antiqua" w:hAnsi="Book Antiqua"/>
          <w:sz w:val="28"/>
          <w:szCs w:val="28"/>
        </w:rPr>
        <w:t>Hoan</w:t>
      </w:r>
      <w:proofErr w:type="spellEnd"/>
      <w:r w:rsidRPr="00DB52FB">
        <w:rPr>
          <w:rFonts w:ascii="Book Antiqua" w:hAnsi="Book Antiqua"/>
          <w:sz w:val="28"/>
          <w:szCs w:val="28"/>
        </w:rPr>
        <w:t xml:space="preserve"> Son, </w:t>
      </w:r>
      <w:proofErr w:type="spellStart"/>
      <w:r w:rsidRPr="00DB52FB">
        <w:rPr>
          <w:rFonts w:ascii="Book Antiqua" w:hAnsi="Book Antiqua"/>
          <w:sz w:val="28"/>
          <w:szCs w:val="28"/>
        </w:rPr>
        <w:t>Wafi</w:t>
      </w:r>
      <w:proofErr w:type="spellEnd"/>
      <w:r w:rsidRPr="00DB52F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B52FB">
        <w:rPr>
          <w:rFonts w:ascii="Book Antiqua" w:hAnsi="Book Antiqua"/>
          <w:sz w:val="28"/>
          <w:szCs w:val="28"/>
        </w:rPr>
        <w:t>Chtourou</w:t>
      </w:r>
      <w:proofErr w:type="spellEnd"/>
      <w:r w:rsidRPr="00DB52FB">
        <w:rPr>
          <w:rFonts w:ascii="Book Antiqua" w:hAnsi="Book Antiqua"/>
          <w:sz w:val="28"/>
          <w:szCs w:val="28"/>
        </w:rPr>
        <w:t xml:space="preserve">, Cécile </w:t>
      </w:r>
      <w:proofErr w:type="spellStart"/>
      <w:r w:rsidRPr="00DB52FB">
        <w:rPr>
          <w:rFonts w:ascii="Book Antiqua" w:hAnsi="Book Antiqua"/>
          <w:sz w:val="28"/>
          <w:szCs w:val="28"/>
        </w:rPr>
        <w:t>Chanut-Guieu</w:t>
      </w:r>
      <w:proofErr w:type="spellEnd"/>
      <w:r w:rsidRPr="00DB52FB">
        <w:rPr>
          <w:rFonts w:ascii="Book Antiqua" w:hAnsi="Book Antiqua"/>
          <w:sz w:val="28"/>
          <w:szCs w:val="28"/>
        </w:rPr>
        <w:t xml:space="preserve">, membres du Conseil Scientifique Permanent (CSP) de l'AIMS, est destiné à aider les </w:t>
      </w:r>
      <w:r>
        <w:rPr>
          <w:rFonts w:ascii="Book Antiqua" w:hAnsi="Book Antiqua"/>
          <w:sz w:val="28"/>
          <w:szCs w:val="28"/>
        </w:rPr>
        <w:t>doctorant(e)s, inscrit(e)s en 2</w:t>
      </w:r>
      <w:r w:rsidRPr="00DB52FB">
        <w:rPr>
          <w:rFonts w:ascii="Book Antiqua" w:hAnsi="Book Antiqua"/>
          <w:sz w:val="28"/>
          <w:szCs w:val="28"/>
          <w:vertAlign w:val="superscript"/>
        </w:rPr>
        <w:t>ème</w:t>
      </w:r>
      <w:r>
        <w:rPr>
          <w:rFonts w:ascii="Book Antiqua" w:hAnsi="Book Antiqua"/>
          <w:sz w:val="28"/>
          <w:szCs w:val="28"/>
        </w:rPr>
        <w:t xml:space="preserve"> ou 3</w:t>
      </w:r>
      <w:r w:rsidRPr="00DB52FB">
        <w:rPr>
          <w:rFonts w:ascii="Book Antiqua" w:hAnsi="Book Antiqua"/>
          <w:sz w:val="28"/>
          <w:szCs w:val="28"/>
          <w:vertAlign w:val="superscript"/>
        </w:rPr>
        <w:t>ème</w:t>
      </w:r>
      <w:r>
        <w:rPr>
          <w:rFonts w:ascii="Book Antiqua" w:hAnsi="Book Antiqua"/>
          <w:sz w:val="28"/>
          <w:szCs w:val="28"/>
        </w:rPr>
        <w:t xml:space="preserve"> </w:t>
      </w:r>
      <w:r w:rsidRPr="00DB52FB">
        <w:rPr>
          <w:rFonts w:ascii="Book Antiqua" w:hAnsi="Book Antiqua"/>
          <w:sz w:val="28"/>
          <w:szCs w:val="28"/>
        </w:rPr>
        <w:t xml:space="preserve">année de thèse à progresser dans leur travail. Les participants auront à présenter et à discuter leur travail de recherche devant un groupe d’enseignants-chercheurs professeurs ou HDR, membres de l'AIMS. </w:t>
      </w:r>
    </w:p>
    <w:p w:rsidR="00DB52FB" w:rsidRDefault="00DB52FB" w:rsidP="00DB52FB">
      <w:pPr>
        <w:pStyle w:val="Default"/>
        <w:jc w:val="both"/>
        <w:rPr>
          <w:rFonts w:ascii="Book Antiqua" w:hAnsi="Book Antiqua"/>
          <w:sz w:val="28"/>
          <w:szCs w:val="28"/>
        </w:rPr>
      </w:pPr>
      <w:r w:rsidRPr="00DB52FB">
        <w:rPr>
          <w:rFonts w:ascii="Book Antiqua" w:hAnsi="Book Antiqua"/>
          <w:sz w:val="28"/>
          <w:szCs w:val="28"/>
        </w:rPr>
        <w:t xml:space="preserve">Celles et ceux souhaitant participer au séminaire, qui aura lieu le 26 Mai 2014, sont invités à soumettre, </w:t>
      </w:r>
      <w:r w:rsidRPr="00DB52FB">
        <w:rPr>
          <w:rFonts w:ascii="Book Antiqua" w:hAnsi="Book Antiqua"/>
          <w:b/>
          <w:sz w:val="28"/>
          <w:szCs w:val="28"/>
        </w:rPr>
        <w:t>avant le 27 janvier 2014</w:t>
      </w:r>
      <w:r w:rsidRPr="00DB52FB">
        <w:rPr>
          <w:rFonts w:ascii="Book Antiqua" w:hAnsi="Book Antiqua"/>
          <w:sz w:val="28"/>
          <w:szCs w:val="28"/>
        </w:rPr>
        <w:t xml:space="preserve">, un document de 5 pages résumant la problématique de la recherche, les champs théoriques utilisés, la méthodologie, les résultats et contributions attendus ainsi que les difficultés rencontrées ou anticipées. Ce document doit indiquer les 5 à 10 références bibliographiques considérées comme majeures pour la thèse. </w:t>
      </w:r>
    </w:p>
    <w:p w:rsidR="00DB52FB" w:rsidRPr="00DB52FB" w:rsidRDefault="00DB52FB" w:rsidP="00DB52FB">
      <w:pPr>
        <w:pStyle w:val="Default"/>
        <w:jc w:val="both"/>
        <w:rPr>
          <w:rFonts w:ascii="Book Antiqua" w:hAnsi="Book Antiqua"/>
          <w:sz w:val="28"/>
          <w:szCs w:val="28"/>
        </w:rPr>
      </w:pPr>
    </w:p>
    <w:p w:rsidR="00DB52FB" w:rsidRPr="00DB52FB" w:rsidRDefault="00DB52FB" w:rsidP="00DB52FB">
      <w:pPr>
        <w:pStyle w:val="Default"/>
        <w:jc w:val="both"/>
        <w:rPr>
          <w:rFonts w:ascii="Book Antiqua" w:hAnsi="Book Antiqua"/>
          <w:b/>
          <w:sz w:val="28"/>
          <w:szCs w:val="28"/>
        </w:rPr>
      </w:pPr>
      <w:r w:rsidRPr="00DB52FB">
        <w:rPr>
          <w:rFonts w:ascii="Book Antiqua" w:hAnsi="Book Antiqua"/>
          <w:b/>
          <w:sz w:val="28"/>
          <w:szCs w:val="28"/>
        </w:rPr>
        <w:t xml:space="preserve">La première page de ce document comprendra : </w:t>
      </w:r>
    </w:p>
    <w:p w:rsidR="00DB52FB" w:rsidRPr="00DB52FB" w:rsidRDefault="00DB52FB" w:rsidP="00DB52FB">
      <w:pPr>
        <w:pStyle w:val="Default"/>
        <w:jc w:val="both"/>
        <w:rPr>
          <w:rFonts w:ascii="Book Antiqua" w:hAnsi="Book Antiqua"/>
          <w:sz w:val="28"/>
          <w:szCs w:val="28"/>
        </w:rPr>
      </w:pPr>
    </w:p>
    <w:p w:rsidR="00DB52FB" w:rsidRPr="00DB52FB" w:rsidRDefault="00DB52FB" w:rsidP="00DB52FB">
      <w:pPr>
        <w:pStyle w:val="Default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 w:rsidRPr="00DB52FB">
        <w:rPr>
          <w:rFonts w:ascii="Book Antiqua" w:hAnsi="Book Antiqua"/>
          <w:sz w:val="28"/>
          <w:szCs w:val="28"/>
        </w:rPr>
        <w:t xml:space="preserve">le titre ou le sujet ; </w:t>
      </w:r>
    </w:p>
    <w:p w:rsidR="00DB52FB" w:rsidRPr="00DB52FB" w:rsidRDefault="00DB52FB" w:rsidP="00DB52FB">
      <w:pPr>
        <w:pStyle w:val="Default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 w:rsidRPr="00DB52FB">
        <w:rPr>
          <w:rFonts w:ascii="Book Antiqua" w:hAnsi="Book Antiqua"/>
          <w:sz w:val="28"/>
          <w:szCs w:val="28"/>
        </w:rPr>
        <w:t xml:space="preserve">le nom du (de la) doctorant(e) et ses coordonnées (mail, tel, adresse postale) ; </w:t>
      </w:r>
    </w:p>
    <w:p w:rsidR="00DB52FB" w:rsidRPr="00DB52FB" w:rsidRDefault="00DB52FB" w:rsidP="00DB52FB">
      <w:pPr>
        <w:pStyle w:val="Default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 w:rsidRPr="00DB52FB">
        <w:rPr>
          <w:rFonts w:ascii="Book Antiqua" w:hAnsi="Book Antiqua"/>
          <w:sz w:val="28"/>
          <w:szCs w:val="28"/>
        </w:rPr>
        <w:t xml:space="preserve">l’Université et l’Ecole Doctorale d’inscription ; </w:t>
      </w:r>
    </w:p>
    <w:p w:rsidR="00DB52FB" w:rsidRPr="00DB52FB" w:rsidRDefault="00DB52FB" w:rsidP="00DB52FB">
      <w:pPr>
        <w:pStyle w:val="Default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 w:rsidRPr="00DB52FB">
        <w:rPr>
          <w:rFonts w:ascii="Book Antiqua" w:hAnsi="Book Antiqua"/>
          <w:sz w:val="28"/>
          <w:szCs w:val="28"/>
        </w:rPr>
        <w:t xml:space="preserve">le laboratoire d’accueil ; </w:t>
      </w:r>
    </w:p>
    <w:p w:rsidR="00DB52FB" w:rsidRPr="00DB52FB" w:rsidRDefault="00DB52FB" w:rsidP="00DB52FB">
      <w:pPr>
        <w:pStyle w:val="Default"/>
        <w:jc w:val="both"/>
        <w:rPr>
          <w:rFonts w:ascii="Book Antiqua" w:hAnsi="Book Antiqua"/>
          <w:sz w:val="28"/>
          <w:szCs w:val="28"/>
        </w:rPr>
      </w:pPr>
    </w:p>
    <w:p w:rsidR="00DB52FB" w:rsidRPr="00DB52FB" w:rsidRDefault="00DB52FB" w:rsidP="00DB52FB">
      <w:pPr>
        <w:pStyle w:val="Default"/>
        <w:pageBreakBefore/>
        <w:jc w:val="both"/>
        <w:rPr>
          <w:rFonts w:ascii="Book Antiqua" w:hAnsi="Book Antiqua"/>
          <w:sz w:val="28"/>
          <w:szCs w:val="28"/>
        </w:rPr>
      </w:pPr>
    </w:p>
    <w:p w:rsidR="00DB52FB" w:rsidRPr="00DB52FB" w:rsidRDefault="00DB52FB" w:rsidP="00DB52FB">
      <w:pPr>
        <w:pStyle w:val="Default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 w:rsidRPr="00DB52FB">
        <w:rPr>
          <w:rFonts w:ascii="Book Antiqua" w:hAnsi="Book Antiqua"/>
          <w:sz w:val="28"/>
          <w:szCs w:val="28"/>
        </w:rPr>
        <w:t xml:space="preserve">le nom du directeur/ directrice de thèse ainsi que ses coordonnées (affiliation, adresses postale et électronique, téléphone et fax) ; </w:t>
      </w:r>
    </w:p>
    <w:p w:rsidR="00DB52FB" w:rsidRPr="00DB52FB" w:rsidRDefault="00DB52FB" w:rsidP="00DB52FB">
      <w:pPr>
        <w:pStyle w:val="Default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 w:rsidRPr="00DB52FB">
        <w:rPr>
          <w:rFonts w:ascii="Book Antiqua" w:hAnsi="Book Antiqua"/>
          <w:sz w:val="28"/>
          <w:szCs w:val="28"/>
        </w:rPr>
        <w:t xml:space="preserve">la date de la première inscription en thèse ; </w:t>
      </w:r>
    </w:p>
    <w:p w:rsidR="00DB52FB" w:rsidRPr="00DB52FB" w:rsidRDefault="00DB52FB" w:rsidP="00DB52FB">
      <w:pPr>
        <w:pStyle w:val="Default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 w:rsidRPr="00DB52FB">
        <w:rPr>
          <w:rFonts w:ascii="Book Antiqua" w:hAnsi="Book Antiqua"/>
          <w:sz w:val="28"/>
          <w:szCs w:val="28"/>
        </w:rPr>
        <w:t xml:space="preserve">un maximum de cinq (5) mots clés. </w:t>
      </w:r>
    </w:p>
    <w:p w:rsidR="00DB52FB" w:rsidRPr="00DB52FB" w:rsidRDefault="00DB52FB" w:rsidP="00DB52FB">
      <w:pPr>
        <w:pStyle w:val="Default"/>
        <w:jc w:val="both"/>
        <w:rPr>
          <w:rFonts w:ascii="Book Antiqua" w:hAnsi="Book Antiqua"/>
          <w:sz w:val="28"/>
          <w:szCs w:val="28"/>
        </w:rPr>
      </w:pPr>
    </w:p>
    <w:p w:rsidR="00DB52FB" w:rsidRPr="00DB52FB" w:rsidRDefault="00DB52FB" w:rsidP="00DB52FB">
      <w:pPr>
        <w:pStyle w:val="Default"/>
        <w:jc w:val="both"/>
        <w:rPr>
          <w:rFonts w:ascii="Book Antiqua" w:hAnsi="Book Antiqua"/>
          <w:sz w:val="28"/>
          <w:szCs w:val="28"/>
        </w:rPr>
      </w:pPr>
      <w:r w:rsidRPr="00DB52FB">
        <w:rPr>
          <w:rFonts w:ascii="Book Antiqua" w:hAnsi="Book Antiqua"/>
          <w:sz w:val="28"/>
          <w:szCs w:val="28"/>
        </w:rPr>
        <w:t xml:space="preserve">Ce document est à envoyer avant le </w:t>
      </w:r>
      <w:r w:rsidRPr="00DB52FB">
        <w:rPr>
          <w:rFonts w:ascii="Book Antiqua" w:hAnsi="Book Antiqua"/>
          <w:b/>
          <w:bCs/>
          <w:sz w:val="28"/>
          <w:szCs w:val="28"/>
        </w:rPr>
        <w:t xml:space="preserve">27 janvier 2014 </w:t>
      </w:r>
      <w:r w:rsidRPr="00DB52FB">
        <w:rPr>
          <w:rFonts w:ascii="Book Antiqua" w:hAnsi="Book Antiqua"/>
          <w:sz w:val="28"/>
          <w:szCs w:val="28"/>
        </w:rPr>
        <w:t xml:space="preserve">par courrier électronique à : </w:t>
      </w:r>
    </w:p>
    <w:p w:rsidR="00DB52FB" w:rsidRPr="00DB52FB" w:rsidRDefault="00DB52FB" w:rsidP="00DB52FB">
      <w:pPr>
        <w:pStyle w:val="Default"/>
        <w:jc w:val="center"/>
        <w:rPr>
          <w:rFonts w:ascii="Book Antiqua" w:hAnsi="Book Antiqua"/>
          <w:sz w:val="28"/>
          <w:szCs w:val="28"/>
        </w:rPr>
      </w:pPr>
      <w:r w:rsidRPr="00DB52FB">
        <w:rPr>
          <w:rFonts w:ascii="Book Antiqua" w:hAnsi="Book Antiqua"/>
          <w:sz w:val="28"/>
          <w:szCs w:val="28"/>
        </w:rPr>
        <w:t xml:space="preserve"> </w:t>
      </w:r>
      <w:r w:rsidRPr="00DB52FB">
        <w:rPr>
          <w:rFonts w:ascii="Book Antiqua" w:hAnsi="Book Antiqua"/>
          <w:b/>
          <w:bCs/>
          <w:sz w:val="28"/>
          <w:szCs w:val="28"/>
        </w:rPr>
        <w:t xml:space="preserve">Sandra </w:t>
      </w:r>
      <w:proofErr w:type="spellStart"/>
      <w:r w:rsidRPr="00DB52FB">
        <w:rPr>
          <w:rFonts w:ascii="Book Antiqua" w:hAnsi="Book Antiqua"/>
          <w:b/>
          <w:bCs/>
          <w:sz w:val="28"/>
          <w:szCs w:val="28"/>
        </w:rPr>
        <w:t>Charreire</w:t>
      </w:r>
      <w:proofErr w:type="spellEnd"/>
      <w:r w:rsidRPr="00DB52FB">
        <w:rPr>
          <w:rFonts w:ascii="Book Antiqua" w:hAnsi="Book Antiqua"/>
          <w:b/>
          <w:bCs/>
          <w:sz w:val="28"/>
          <w:szCs w:val="28"/>
        </w:rPr>
        <w:t xml:space="preserve"> Petit (</w:t>
      </w:r>
      <w:r w:rsidRPr="00DB52FB">
        <w:rPr>
          <w:rFonts w:ascii="Book Antiqua" w:hAnsi="Book Antiqua"/>
          <w:b/>
          <w:bCs/>
          <w:color w:val="0000FF"/>
          <w:sz w:val="28"/>
          <w:szCs w:val="28"/>
        </w:rPr>
        <w:t>sandra.charreire-petit@u-psud.fr</w:t>
      </w:r>
      <w:r w:rsidRPr="00DB52FB">
        <w:rPr>
          <w:rFonts w:ascii="Book Antiqua" w:hAnsi="Book Antiqua"/>
          <w:b/>
          <w:bCs/>
          <w:sz w:val="28"/>
          <w:szCs w:val="28"/>
        </w:rPr>
        <w:t>)</w:t>
      </w:r>
    </w:p>
    <w:p w:rsidR="00DB52FB" w:rsidRPr="00DB52FB" w:rsidRDefault="00DB52FB" w:rsidP="00DB52FB">
      <w:pPr>
        <w:pStyle w:val="Default"/>
        <w:jc w:val="both"/>
        <w:rPr>
          <w:rFonts w:ascii="Book Antiqua" w:hAnsi="Book Antiqua"/>
          <w:sz w:val="28"/>
          <w:szCs w:val="28"/>
        </w:rPr>
      </w:pPr>
    </w:p>
    <w:p w:rsidR="00DB52FB" w:rsidRPr="00DB52FB" w:rsidRDefault="00DB52FB" w:rsidP="00DB52FB">
      <w:pPr>
        <w:pStyle w:val="Default"/>
        <w:jc w:val="both"/>
        <w:rPr>
          <w:rFonts w:ascii="Book Antiqua" w:hAnsi="Book Antiqua"/>
          <w:sz w:val="28"/>
          <w:szCs w:val="28"/>
        </w:rPr>
      </w:pPr>
    </w:p>
    <w:p w:rsidR="00DB52FB" w:rsidRPr="00DB52FB" w:rsidRDefault="00DB52FB" w:rsidP="00DB52FB">
      <w:pPr>
        <w:pStyle w:val="Default"/>
        <w:jc w:val="both"/>
        <w:rPr>
          <w:rFonts w:ascii="Book Antiqua" w:hAnsi="Book Antiqua"/>
          <w:sz w:val="28"/>
          <w:szCs w:val="28"/>
        </w:rPr>
      </w:pPr>
      <w:proofErr w:type="gramStart"/>
      <w:r w:rsidRPr="00DB52FB">
        <w:rPr>
          <w:rFonts w:ascii="Book Antiqua" w:hAnsi="Book Antiqua"/>
          <w:b/>
          <w:bCs/>
          <w:sz w:val="28"/>
          <w:szCs w:val="28"/>
        </w:rPr>
        <w:t>en</w:t>
      </w:r>
      <w:proofErr w:type="gramEnd"/>
      <w:r w:rsidRPr="00DB52FB">
        <w:rPr>
          <w:rFonts w:ascii="Book Antiqua" w:hAnsi="Book Antiqua"/>
          <w:b/>
          <w:bCs/>
          <w:sz w:val="28"/>
          <w:szCs w:val="28"/>
        </w:rPr>
        <w:t xml:space="preserve"> incluant dans l'objet du message : "Séminaire Doctoral AIMS"</w:t>
      </w:r>
      <w:r w:rsidRPr="00DB52FB">
        <w:rPr>
          <w:rFonts w:ascii="Book Antiqua" w:hAnsi="Book Antiqua"/>
          <w:sz w:val="28"/>
          <w:szCs w:val="28"/>
        </w:rPr>
        <w:t xml:space="preserve">. </w:t>
      </w:r>
    </w:p>
    <w:p w:rsidR="00DB52FB" w:rsidRDefault="00DB52FB" w:rsidP="00DB52FB">
      <w:pPr>
        <w:pStyle w:val="Default"/>
        <w:jc w:val="both"/>
        <w:rPr>
          <w:rFonts w:ascii="Book Antiqua" w:hAnsi="Book Antiqua"/>
          <w:sz w:val="28"/>
          <w:szCs w:val="28"/>
        </w:rPr>
      </w:pPr>
    </w:p>
    <w:p w:rsidR="00DB52FB" w:rsidRDefault="00DB52FB" w:rsidP="00DB52FB">
      <w:pPr>
        <w:pStyle w:val="Default"/>
        <w:jc w:val="both"/>
        <w:rPr>
          <w:rFonts w:ascii="Book Antiqua" w:hAnsi="Book Antiqua"/>
          <w:sz w:val="28"/>
          <w:szCs w:val="28"/>
        </w:rPr>
      </w:pPr>
      <w:r w:rsidRPr="00DB52FB">
        <w:rPr>
          <w:rFonts w:ascii="Book Antiqua" w:hAnsi="Book Antiqua"/>
          <w:sz w:val="28"/>
          <w:szCs w:val="28"/>
        </w:rPr>
        <w:t xml:space="preserve">Une acceptation de votre projet vous engage à participer à l’atelier doctoral. </w:t>
      </w:r>
    </w:p>
    <w:p w:rsidR="00DB52FB" w:rsidRPr="00DB52FB" w:rsidRDefault="00DB52FB" w:rsidP="00DB52FB">
      <w:pPr>
        <w:pStyle w:val="Default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DB52FB" w:rsidRPr="00DB52FB" w:rsidRDefault="00DB52FB" w:rsidP="00DB52FB">
      <w:pPr>
        <w:jc w:val="both"/>
        <w:rPr>
          <w:rFonts w:ascii="Book Antiqua" w:hAnsi="Book Antiqua"/>
        </w:rPr>
      </w:pPr>
      <w:r w:rsidRPr="00DB52FB">
        <w:rPr>
          <w:rFonts w:ascii="Book Antiqua" w:hAnsi="Book Antiqua"/>
          <w:sz w:val="28"/>
          <w:szCs w:val="28"/>
        </w:rPr>
        <w:t>Les doctorant(e</w:t>
      </w:r>
      <w:proofErr w:type="gramStart"/>
      <w:r w:rsidRPr="00DB52FB">
        <w:rPr>
          <w:rFonts w:ascii="Book Antiqua" w:hAnsi="Book Antiqua"/>
          <w:sz w:val="28"/>
          <w:szCs w:val="28"/>
        </w:rPr>
        <w:t>)s</w:t>
      </w:r>
      <w:proofErr w:type="gramEnd"/>
      <w:r w:rsidRPr="00DB52FB">
        <w:rPr>
          <w:rFonts w:ascii="Book Antiqua" w:hAnsi="Book Antiqua"/>
          <w:sz w:val="28"/>
          <w:szCs w:val="28"/>
        </w:rPr>
        <w:t xml:space="preserve"> dont la proposition est sélectionnée par le Groupe Projet Séminaire Doctoral du Conseil Scientifique Permanent (CSP) auront à soumettre, </w:t>
      </w:r>
      <w:r w:rsidRPr="00DB52FB">
        <w:rPr>
          <w:rFonts w:ascii="Book Antiqua" w:hAnsi="Book Antiqua"/>
          <w:b/>
          <w:bCs/>
          <w:sz w:val="28"/>
          <w:szCs w:val="28"/>
        </w:rPr>
        <w:t>avant le 15 avril 2014</w:t>
      </w:r>
      <w:r w:rsidRPr="00DB52FB">
        <w:rPr>
          <w:rFonts w:ascii="Book Antiqua" w:hAnsi="Book Antiqua"/>
          <w:sz w:val="28"/>
          <w:szCs w:val="28"/>
        </w:rPr>
        <w:t>, un deuxième document de 10 pages (hors bibliographie) détaillant le champ théorique, la problématique, la méthodologie, le terrain/données et les questions restant en suspens à ce stade.</w:t>
      </w:r>
    </w:p>
    <w:sectPr w:rsidR="00DB52FB" w:rsidRPr="00DB52FB" w:rsidSect="00DB52F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altName w:val="Bookman Old Style"/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BAE"/>
    <w:multiLevelType w:val="hybridMultilevel"/>
    <w:tmpl w:val="0736FD4C"/>
    <w:lvl w:ilvl="0" w:tplc="6900AF7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5630"/>
    <w:multiLevelType w:val="hybridMultilevel"/>
    <w:tmpl w:val="9340A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E6D5A"/>
    <w:multiLevelType w:val="hybridMultilevel"/>
    <w:tmpl w:val="D31ED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FB"/>
    <w:rsid w:val="004445D0"/>
    <w:rsid w:val="00585D0F"/>
    <w:rsid w:val="00704AFB"/>
    <w:rsid w:val="00795CE8"/>
    <w:rsid w:val="00A43180"/>
    <w:rsid w:val="00D520F7"/>
    <w:rsid w:val="00DB52FB"/>
    <w:rsid w:val="00FB0C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AEDF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91DD1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B52FB"/>
    <w:pPr>
      <w:widowControl w:val="0"/>
      <w:autoSpaceDE w:val="0"/>
      <w:autoSpaceDN w:val="0"/>
      <w:adjustRightInd w:val="0"/>
      <w:spacing w:after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52FB"/>
    <w:pPr>
      <w:spacing w:after="0"/>
      <w:ind w:left="720"/>
      <w:contextualSpacing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91DD1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B52FB"/>
    <w:pPr>
      <w:widowControl w:val="0"/>
      <w:autoSpaceDE w:val="0"/>
      <w:autoSpaceDN w:val="0"/>
      <w:adjustRightInd w:val="0"/>
      <w:spacing w:after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52FB"/>
    <w:pPr>
      <w:spacing w:after="0"/>
      <w:ind w:left="720"/>
      <w:contextualSpacing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1744</Characters>
  <Application>Microsoft Macintosh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Perret</dc:creator>
  <cp:keywords/>
  <dc:description/>
  <cp:lastModifiedBy>Veronique Perret</cp:lastModifiedBy>
  <cp:revision>1</cp:revision>
  <dcterms:created xsi:type="dcterms:W3CDTF">2013-10-03T10:20:00Z</dcterms:created>
  <dcterms:modified xsi:type="dcterms:W3CDTF">2013-10-03T10:32:00Z</dcterms:modified>
</cp:coreProperties>
</file>